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F5AB6" w:rsidRPr="007B6E35" w:rsidRDefault="00BF5AB6" w:rsidP="008778CB">
      <w:pPr>
        <w:spacing w:line="240" w:lineRule="auto"/>
        <w:jc w:val="center"/>
        <w:rPr>
          <w:rFonts w:ascii="Arial" w:hAnsi="Arial" w:cs="Arial"/>
          <w:b/>
          <w:bCs/>
          <w:i/>
          <w:color w:val="6B9C15" w:themeColor="accent1" w:themeShade="80"/>
          <w:sz w:val="24"/>
          <w:szCs w:val="24"/>
          <w:u w:val="single"/>
        </w:rPr>
      </w:pPr>
      <w:r w:rsidRPr="007B6E35">
        <w:rPr>
          <w:rFonts w:ascii="Arial" w:hAnsi="Arial" w:cs="Arial"/>
          <w:b/>
          <w:bCs/>
          <w:i/>
          <w:color w:val="6B9C15" w:themeColor="accent1" w:themeShade="80"/>
          <w:sz w:val="24"/>
          <w:szCs w:val="24"/>
          <w:u w:val="single"/>
        </w:rPr>
        <w:t>South Brooklyn Children’s Garden</w:t>
      </w:r>
    </w:p>
    <w:p w:rsidR="008778CB" w:rsidRPr="007B6E35" w:rsidRDefault="0036108C" w:rsidP="008778CB">
      <w:pPr>
        <w:spacing w:line="240" w:lineRule="auto"/>
        <w:jc w:val="center"/>
        <w:rPr>
          <w:rFonts w:ascii="Arial" w:hAnsi="Arial" w:cs="Arial"/>
          <w:b/>
          <w:bCs/>
          <w:i/>
          <w:color w:val="6B9C15" w:themeColor="accent1" w:themeShade="80"/>
          <w:sz w:val="24"/>
          <w:szCs w:val="24"/>
          <w:u w:val="single"/>
        </w:rPr>
      </w:pPr>
      <w:r w:rsidRPr="007B6E35">
        <w:rPr>
          <w:rFonts w:ascii="Arial" w:hAnsi="Arial" w:cs="Arial"/>
          <w:b/>
          <w:bCs/>
          <w:i/>
          <w:color w:val="6B9C15" w:themeColor="accent1" w:themeShade="80"/>
          <w:sz w:val="24"/>
          <w:szCs w:val="24"/>
          <w:u w:val="single"/>
        </w:rPr>
        <w:t>Fact Sheet for 2015</w:t>
      </w:r>
    </w:p>
    <w:p w:rsidR="00D32358" w:rsidRPr="007B6E35" w:rsidRDefault="00033DCE" w:rsidP="00A241CA">
      <w:pPr>
        <w:spacing w:after="24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7B6E35">
        <w:rPr>
          <w:rFonts w:ascii="Arial" w:hAnsi="Arial" w:cs="Arial"/>
          <w:bCs/>
          <w:sz w:val="24"/>
          <w:szCs w:val="24"/>
        </w:rPr>
        <w:br/>
      </w:r>
      <w:r w:rsidR="00511ADF" w:rsidRPr="007B6E35">
        <w:rPr>
          <w:rFonts w:ascii="Arial" w:hAnsi="Arial" w:cs="Arial"/>
          <w:b/>
          <w:bCs/>
          <w:sz w:val="24"/>
          <w:szCs w:val="24"/>
          <w:u w:val="single"/>
        </w:rPr>
        <w:t xml:space="preserve">Our </w:t>
      </w:r>
      <w:r w:rsidR="008F302B" w:rsidRPr="007B6E35">
        <w:rPr>
          <w:rFonts w:ascii="Arial" w:hAnsi="Arial" w:cs="Arial"/>
          <w:b/>
          <w:bCs/>
          <w:sz w:val="24"/>
          <w:szCs w:val="24"/>
          <w:u w:val="single"/>
        </w:rPr>
        <w:t>Mission</w:t>
      </w:r>
      <w:r w:rsidRPr="007B6E35">
        <w:rPr>
          <w:rFonts w:ascii="Arial" w:hAnsi="Arial" w:cs="Arial"/>
          <w:b/>
          <w:bCs/>
          <w:sz w:val="24"/>
          <w:szCs w:val="24"/>
        </w:rPr>
        <w:br/>
      </w:r>
      <w:r w:rsidR="008F302B" w:rsidRPr="007B6E35">
        <w:rPr>
          <w:rFonts w:ascii="Arial" w:hAnsi="Arial" w:cs="Arial"/>
          <w:sz w:val="24"/>
          <w:szCs w:val="24"/>
        </w:rPr>
        <w:t>The South Brooklyn Children’s Garden (SBCG) creates a green space for children, their families, and the greater community to learn about their food sources and connect with nature through gardening. As a membership-based cooperative and public garden, we foster a sense of community by working together to grow food, offering educational programs, and hosting events.​</w:t>
      </w:r>
    </w:p>
    <w:p w:rsidR="007B6E35" w:rsidRDefault="0036108C" w:rsidP="007B6E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6E35">
        <w:rPr>
          <w:rFonts w:ascii="Arial" w:eastAsia="Times New Roman" w:hAnsi="Arial" w:cs="Arial"/>
          <w:sz w:val="24"/>
          <w:szCs w:val="24"/>
        </w:rPr>
        <w:br w:type="textWrapping" w:clear="all"/>
      </w:r>
      <w:r w:rsidRPr="007B6E35">
        <w:rPr>
          <w:rFonts w:ascii="Arial" w:eastAsia="Times New Roman" w:hAnsi="Arial" w:cs="Arial"/>
          <w:b/>
          <w:bCs/>
          <w:sz w:val="24"/>
          <w:szCs w:val="24"/>
          <w:u w:val="single"/>
        </w:rPr>
        <w:t>Field trips:</w:t>
      </w:r>
      <w:r w:rsidRPr="007B6E35">
        <w:rPr>
          <w:rFonts w:ascii="Arial" w:eastAsia="Times New Roman" w:hAnsi="Arial" w:cs="Arial"/>
          <w:sz w:val="24"/>
          <w:szCs w:val="24"/>
        </w:rPr>
        <w:br/>
      </w:r>
    </w:p>
    <w:p w:rsidR="0036108C" w:rsidRPr="007B6E35" w:rsidRDefault="007B6E35" w:rsidP="007B6E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Led </w:t>
      </w:r>
      <w:r w:rsidR="0036108C" w:rsidRPr="007B6E35">
        <w:rPr>
          <w:rFonts w:ascii="Arial" w:eastAsia="Times New Roman" w:hAnsi="Arial" w:cs="Arial"/>
          <w:sz w:val="24"/>
          <w:szCs w:val="24"/>
        </w:rPr>
        <w:t xml:space="preserve">7 field trips serving 226 children from local schools and preschools </w:t>
      </w:r>
      <w:r w:rsidR="0036108C" w:rsidRPr="007B6E35">
        <w:rPr>
          <w:rFonts w:ascii="Arial" w:hAnsi="Arial" w:cs="Arial"/>
          <w:sz w:val="24"/>
          <w:szCs w:val="24"/>
        </w:rPr>
        <w:t> 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b/>
          <w:bCs/>
          <w:sz w:val="24"/>
          <w:szCs w:val="24"/>
          <w:u w:val="single"/>
        </w:rPr>
        <w:t>City Growers classes:</w:t>
      </w:r>
    </w:p>
    <w:p w:rsidR="0036108C" w:rsidRPr="007B6E35" w:rsidRDefault="0036108C" w:rsidP="003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6E35">
        <w:rPr>
          <w:rFonts w:ascii="Arial" w:eastAsia="Times New Roman" w:hAnsi="Arial" w:cs="Arial"/>
          <w:sz w:val="24"/>
          <w:szCs w:val="24"/>
        </w:rPr>
        <w:t>10 classes</w:t>
      </w:r>
    </w:p>
    <w:p w:rsidR="0036108C" w:rsidRPr="007B6E35" w:rsidRDefault="0036108C" w:rsidP="003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6E35">
        <w:rPr>
          <w:rFonts w:ascii="Arial" w:eastAsia="Times New Roman" w:hAnsi="Arial" w:cs="Arial"/>
          <w:sz w:val="24"/>
          <w:szCs w:val="24"/>
        </w:rPr>
        <w:t>163 children attended ages 2-6</w:t>
      </w:r>
    </w:p>
    <w:p w:rsidR="0036108C" w:rsidRPr="007B6E35" w:rsidRDefault="0036108C" w:rsidP="003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6E35">
        <w:rPr>
          <w:rFonts w:ascii="Arial" w:eastAsia="Times New Roman" w:hAnsi="Arial" w:cs="Arial"/>
          <w:sz w:val="24"/>
          <w:szCs w:val="24"/>
        </w:rPr>
        <w:t>Average of 16 children a class</w:t>
      </w:r>
    </w:p>
    <w:p w:rsidR="0036108C" w:rsidRPr="007B6E35" w:rsidRDefault="0036108C" w:rsidP="003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6E35">
        <w:rPr>
          <w:rFonts w:ascii="Arial" w:eastAsia="Times New Roman" w:hAnsi="Arial" w:cs="Arial"/>
          <w:sz w:val="24"/>
          <w:szCs w:val="24"/>
        </w:rPr>
        <w:t>45 minute classes</w:t>
      </w:r>
    </w:p>
    <w:p w:rsidR="0036108C" w:rsidRPr="007B6E35" w:rsidRDefault="0036108C" w:rsidP="003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6E35">
        <w:rPr>
          <w:rFonts w:ascii="Arial" w:eastAsia="Times New Roman" w:hAnsi="Arial" w:cs="Arial"/>
          <w:sz w:val="24"/>
          <w:szCs w:val="24"/>
        </w:rPr>
        <w:t>Hired a second instructor for the last few classes beca</w:t>
      </w:r>
      <w:r w:rsidR="007B6E35">
        <w:rPr>
          <w:rFonts w:ascii="Arial" w:eastAsia="Times New Roman" w:hAnsi="Arial" w:cs="Arial"/>
          <w:sz w:val="24"/>
          <w:szCs w:val="24"/>
        </w:rPr>
        <w:t>use of the growing popularity. </w:t>
      </w:r>
      <w:bookmarkStart w:id="0" w:name="_GoBack"/>
      <w:bookmarkEnd w:id="0"/>
    </w:p>
    <w:p w:rsidR="0036108C" w:rsidRPr="007B6E35" w:rsidRDefault="0036108C" w:rsidP="00361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6E35">
        <w:rPr>
          <w:rFonts w:ascii="Arial" w:eastAsia="Times New Roman" w:hAnsi="Arial" w:cs="Arial"/>
          <w:sz w:val="24"/>
          <w:szCs w:val="24"/>
        </w:rPr>
        <w:t>First 4 classes were August classes held at 11am, the last 6 classes were during the school year (Sept-Oct) at 4pm. These classes were added on due to demand.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 </w:t>
      </w:r>
      <w:r w:rsidRPr="007B6E35">
        <w:rPr>
          <w:rFonts w:ascii="Arial" w:hAnsi="Arial" w:cs="Arial"/>
          <w:b/>
          <w:bCs/>
          <w:sz w:val="24"/>
          <w:szCs w:val="24"/>
          <w:u w:val="single"/>
        </w:rPr>
        <w:t>Children's Writing Workshop</w:t>
      </w:r>
    </w:p>
    <w:p w:rsidR="0036108C" w:rsidRPr="007B6E35" w:rsidRDefault="007B6E35" w:rsidP="003610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Held </w:t>
      </w:r>
      <w:r w:rsidR="0036108C" w:rsidRPr="007B6E35">
        <w:rPr>
          <w:rFonts w:ascii="Arial" w:eastAsia="Times New Roman" w:hAnsi="Arial" w:cs="Arial"/>
          <w:sz w:val="24"/>
          <w:szCs w:val="24"/>
        </w:rPr>
        <w:t>11 session averaging 6.6 kids each session.</w:t>
      </w:r>
    </w:p>
    <w:p w:rsidR="0036108C" w:rsidRPr="007B6E35" w:rsidRDefault="0036108C" w:rsidP="0036108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 </w:t>
      </w:r>
    </w:p>
    <w:p w:rsidR="0036108C" w:rsidRPr="007B6E35" w:rsidRDefault="0036108C" w:rsidP="0036108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b/>
          <w:bCs/>
          <w:sz w:val="24"/>
          <w:szCs w:val="24"/>
          <w:u w:val="single"/>
        </w:rPr>
        <w:t>Our 2015 Harvest:</w:t>
      </w:r>
    </w:p>
    <w:p w:rsidR="0036108C" w:rsidRPr="007B6E35" w:rsidRDefault="0036108C" w:rsidP="0036108C">
      <w:pPr>
        <w:pStyle w:val="NoSpacing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Lettuce: 26 lbs.</w:t>
      </w:r>
    </w:p>
    <w:p w:rsidR="0036108C" w:rsidRPr="007B6E35" w:rsidRDefault="0036108C" w:rsidP="0036108C">
      <w:pPr>
        <w:pStyle w:val="NoSpacing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Arugula:  4.4 lbs.</w:t>
      </w:r>
      <w:r w:rsidRPr="007B6E35">
        <w:rPr>
          <w:rFonts w:ascii="Arial" w:hAnsi="Arial" w:cs="Arial"/>
          <w:sz w:val="24"/>
          <w:szCs w:val="24"/>
        </w:rPr>
        <w:br/>
        <w:t>Strawberries: 10-12 lbs.</w:t>
      </w:r>
      <w:r w:rsidRPr="007B6E35">
        <w:rPr>
          <w:rFonts w:ascii="Arial" w:hAnsi="Arial" w:cs="Arial"/>
          <w:sz w:val="24"/>
          <w:szCs w:val="24"/>
        </w:rPr>
        <w:br/>
        <w:t>Beets and beet greens:  90 lbs.</w:t>
      </w:r>
      <w:r w:rsidRPr="007B6E35">
        <w:rPr>
          <w:rFonts w:ascii="Arial" w:hAnsi="Arial" w:cs="Arial"/>
          <w:sz w:val="24"/>
          <w:szCs w:val="24"/>
        </w:rPr>
        <w:br/>
        <w:t>Snap peas: 30-35 lbs.</w:t>
      </w:r>
      <w:r w:rsidRPr="007B6E35">
        <w:rPr>
          <w:rFonts w:ascii="Arial" w:hAnsi="Arial" w:cs="Arial"/>
          <w:sz w:val="24"/>
          <w:szCs w:val="24"/>
        </w:rPr>
        <w:br/>
        <w:t>Carrots: 75-80 lbs.</w:t>
      </w:r>
      <w:r w:rsidRPr="007B6E35">
        <w:rPr>
          <w:rFonts w:ascii="Arial" w:hAnsi="Arial" w:cs="Arial"/>
          <w:sz w:val="24"/>
          <w:szCs w:val="24"/>
        </w:rPr>
        <w:br/>
        <w:t>Beans: 60-70lbs.</w:t>
      </w:r>
      <w:r w:rsidRPr="007B6E35">
        <w:rPr>
          <w:rFonts w:ascii="Arial" w:hAnsi="Arial" w:cs="Arial"/>
          <w:sz w:val="24"/>
          <w:szCs w:val="24"/>
        </w:rPr>
        <w:br/>
        <w:t>Anaheim Peppers: 6-8 lbs.</w:t>
      </w:r>
      <w:r w:rsidRPr="007B6E35">
        <w:rPr>
          <w:rFonts w:ascii="Arial" w:hAnsi="Arial" w:cs="Arial"/>
          <w:sz w:val="24"/>
          <w:szCs w:val="24"/>
        </w:rPr>
        <w:br/>
        <w:t>Zucchini: 20-25 lbs.</w:t>
      </w:r>
      <w:r w:rsidRPr="007B6E35">
        <w:rPr>
          <w:rFonts w:ascii="Arial" w:hAnsi="Arial" w:cs="Arial"/>
          <w:sz w:val="24"/>
          <w:szCs w:val="24"/>
        </w:rPr>
        <w:br/>
        <w:t>Cucumbers: 45-50 lbs.</w:t>
      </w:r>
      <w:r w:rsidRPr="007B6E35">
        <w:rPr>
          <w:rFonts w:ascii="Arial" w:hAnsi="Arial" w:cs="Arial"/>
          <w:sz w:val="24"/>
          <w:szCs w:val="24"/>
        </w:rPr>
        <w:br/>
        <w:t>Tomatoes: 200 lbs</w:t>
      </w:r>
      <w:r w:rsidRPr="007B6E35">
        <w:rPr>
          <w:rFonts w:ascii="Arial" w:hAnsi="Arial" w:cs="Arial"/>
          <w:sz w:val="24"/>
          <w:szCs w:val="24"/>
        </w:rPr>
        <w:br/>
        <w:t xml:space="preserve">Apples: 5 lbs </w:t>
      </w:r>
    </w:p>
    <w:p w:rsidR="0036108C" w:rsidRPr="007B6E35" w:rsidRDefault="0036108C" w:rsidP="007B6E35">
      <w:pPr>
        <w:pStyle w:val="NoSpacing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  <w:shd w:val="clear" w:color="auto" w:fill="FFFFFF"/>
        </w:rPr>
        <w:t>15 lbs of garlic </w:t>
      </w:r>
    </w:p>
    <w:p w:rsidR="0036108C" w:rsidRPr="007B6E35" w:rsidRDefault="0036108C" w:rsidP="007B6E35">
      <w:pPr>
        <w:pStyle w:val="NoSpacing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20 lbs of kale </w:t>
      </w:r>
    </w:p>
    <w:p w:rsidR="0036108C" w:rsidRPr="007B6E35" w:rsidRDefault="0036108C" w:rsidP="007B6E35">
      <w:pPr>
        <w:pStyle w:val="NoSpacing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10 lbs of fennel</w:t>
      </w:r>
    </w:p>
    <w:p w:rsidR="0036108C" w:rsidRPr="007B6E35" w:rsidRDefault="0036108C" w:rsidP="007B6E35">
      <w:pPr>
        <w:pStyle w:val="NoSpacing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10 lbs of chard</w:t>
      </w:r>
    </w:p>
    <w:p w:rsidR="0036108C" w:rsidRPr="007B6E35" w:rsidRDefault="0036108C" w:rsidP="007B6E35">
      <w:pPr>
        <w:pStyle w:val="NoSpacing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  <w:shd w:val="clear" w:color="auto" w:fill="FFFFFF"/>
        </w:rPr>
        <w:t>10 lbs of herbs (parsley, rosemary, thyme, tarragon, mint, oregano)</w:t>
      </w:r>
    </w:p>
    <w:p w:rsidR="0036108C" w:rsidRPr="007B6E35" w:rsidRDefault="0036108C" w:rsidP="0036108C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 w:rsidRPr="007B6E3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Total: 578. 4 lbs.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 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b/>
          <w:bCs/>
          <w:sz w:val="24"/>
          <w:szCs w:val="24"/>
          <w:u w:val="single"/>
        </w:rPr>
        <w:t>Produce donated to the Food Bank for New York: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Lettuce: 10.6 lbs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Arugula: 4.4 lbs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 xml:space="preserve">Beets and beet greens: 36.2 lbs 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 xml:space="preserve">Carrots: 31 lbs. 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Beans: 15 lbs.</w:t>
      </w:r>
      <w:r w:rsidRPr="007B6E35">
        <w:rPr>
          <w:rFonts w:ascii="Arial" w:hAnsi="Arial" w:cs="Arial"/>
          <w:sz w:val="24"/>
          <w:szCs w:val="24"/>
        </w:rPr>
        <w:br/>
        <w:t>Anaheim peppers: 2.5 lbs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7B6E35">
        <w:rPr>
          <w:rFonts w:ascii="Arial" w:hAnsi="Arial" w:cs="Arial"/>
          <w:sz w:val="24"/>
          <w:szCs w:val="24"/>
        </w:rPr>
        <w:t>Green tomatoes: 70 lbs.</w:t>
      </w:r>
    </w:p>
    <w:p w:rsidR="0036108C" w:rsidRPr="007B6E35" w:rsidRDefault="0036108C" w:rsidP="0036108C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 w:rsidRPr="007B6E35">
        <w:rPr>
          <w:rFonts w:ascii="Arial" w:hAnsi="Arial" w:cs="Arial"/>
          <w:b/>
          <w:sz w:val="24"/>
          <w:szCs w:val="24"/>
        </w:rPr>
        <w:t>Total: 169.7 lbs.</w:t>
      </w:r>
    </w:p>
    <w:p w:rsidR="003C5528" w:rsidRPr="007B6E35" w:rsidRDefault="00F66AF8" w:rsidP="003C552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6pt,16.85pt" to="475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" strokecolor="#699a15 [1604]" strokeweight="2pt">
            <v:stroke linestyle="thinThin" endcap="round"/>
          </v:line>
        </w:pict>
      </w:r>
    </w:p>
    <w:p w:rsidR="003C5528" w:rsidRPr="007B6E35" w:rsidRDefault="003C5528" w:rsidP="003C5528">
      <w:pPr>
        <w:rPr>
          <w:rFonts w:ascii="Arial" w:hAnsi="Arial" w:cs="Arial"/>
          <w:bCs/>
          <w:sz w:val="24"/>
          <w:szCs w:val="24"/>
        </w:rPr>
        <w:sectPr w:rsidR="003C5528" w:rsidRPr="007B6E35">
          <w:pgSz w:w="12240" w:h="15840"/>
          <w:pgMar w:top="1440" w:right="1440" w:bottom="1260" w:left="1440" w:gutter="0"/>
          <w:pgBorders w:offsetFrom="page">
            <w:top w:val="triple" w:sz="4" w:space="24" w:color="2A9224" w:themeColor="accent2" w:themeShade="80"/>
            <w:left w:val="triple" w:sz="4" w:space="24" w:color="2A9224" w:themeColor="accent2" w:themeShade="80"/>
            <w:bottom w:val="triple" w:sz="4" w:space="24" w:color="2A9224" w:themeColor="accent2" w:themeShade="80"/>
            <w:right w:val="triple" w:sz="4" w:space="24" w:color="2A9224" w:themeColor="accent2" w:themeShade="80"/>
          </w:pgBorders>
          <w:docGrid w:linePitch="360"/>
        </w:sectPr>
      </w:pPr>
    </w:p>
    <w:p w:rsidR="003C5528" w:rsidRPr="007B6E35" w:rsidRDefault="003C5528" w:rsidP="00F20488">
      <w:pPr>
        <w:spacing w:after="0" w:line="240" w:lineRule="auto"/>
        <w:textAlignment w:val="baseline"/>
        <w:rPr>
          <w:rFonts w:ascii="Arial" w:hAnsi="Arial" w:cs="Arial"/>
          <w:bCs/>
          <w:noProof/>
          <w:sz w:val="24"/>
          <w:szCs w:val="24"/>
        </w:rPr>
      </w:pPr>
    </w:p>
    <w:p w:rsidR="002213C5" w:rsidRPr="007B6E35" w:rsidRDefault="003C5528" w:rsidP="00F20488">
      <w:pPr>
        <w:spacing w:after="0" w:line="240" w:lineRule="auto"/>
        <w:textAlignment w:val="baseline"/>
        <w:rPr>
          <w:rFonts w:ascii="Arial" w:hAnsi="Arial" w:cs="Arial"/>
          <w:bCs/>
          <w:noProof/>
          <w:sz w:val="24"/>
          <w:szCs w:val="24"/>
        </w:rPr>
      </w:pPr>
      <w:r w:rsidRPr="007B6E35">
        <w:rPr>
          <w:rFonts w:ascii="Arial" w:hAnsi="Arial" w:cs="Arial"/>
          <w:bCs/>
          <w:noProof/>
          <w:sz w:val="24"/>
          <w:szCs w:val="24"/>
        </w:rPr>
        <w:t xml:space="preserve">Board:  </w:t>
      </w:r>
      <w:r w:rsidR="00BC5C6C" w:rsidRPr="007B6E35">
        <w:rPr>
          <w:rFonts w:ascii="Arial" w:hAnsi="Arial" w:cs="Arial"/>
          <w:bCs/>
          <w:noProof/>
          <w:sz w:val="24"/>
          <w:szCs w:val="24"/>
        </w:rPr>
        <w:t>Sunshine Flint</w:t>
      </w:r>
      <w:r w:rsidRPr="007B6E35">
        <w:rPr>
          <w:rFonts w:ascii="Arial" w:hAnsi="Arial" w:cs="Arial"/>
          <w:bCs/>
          <w:noProof/>
          <w:sz w:val="24"/>
          <w:szCs w:val="24"/>
        </w:rPr>
        <w:t xml:space="preserve"> | </w:t>
      </w:r>
      <w:r w:rsidR="006B0743" w:rsidRPr="007B6E35">
        <w:rPr>
          <w:rFonts w:ascii="Arial" w:hAnsi="Arial" w:cs="Arial"/>
          <w:bCs/>
          <w:noProof/>
          <w:sz w:val="24"/>
          <w:szCs w:val="24"/>
        </w:rPr>
        <w:t>Dan Goldstein</w:t>
      </w:r>
      <w:r w:rsidRPr="007B6E35">
        <w:rPr>
          <w:rFonts w:ascii="Arial" w:hAnsi="Arial" w:cs="Arial"/>
          <w:bCs/>
          <w:noProof/>
          <w:sz w:val="24"/>
          <w:szCs w:val="24"/>
        </w:rPr>
        <w:t xml:space="preserve"> | T</w:t>
      </w:r>
      <w:r w:rsidR="00BC5C6C" w:rsidRPr="007B6E35">
        <w:rPr>
          <w:rFonts w:ascii="Arial" w:hAnsi="Arial" w:cs="Arial"/>
          <w:bCs/>
          <w:noProof/>
          <w:sz w:val="24"/>
          <w:szCs w:val="24"/>
        </w:rPr>
        <w:t>racey Kitzman</w:t>
      </w:r>
      <w:r w:rsidRPr="007B6E35">
        <w:rPr>
          <w:rFonts w:ascii="Arial" w:hAnsi="Arial" w:cs="Arial"/>
          <w:bCs/>
          <w:noProof/>
          <w:sz w:val="24"/>
          <w:szCs w:val="24"/>
        </w:rPr>
        <w:t xml:space="preserve"> | </w:t>
      </w:r>
      <w:r w:rsidR="006B0743" w:rsidRPr="007B6E35">
        <w:rPr>
          <w:rFonts w:ascii="Arial" w:hAnsi="Arial" w:cs="Arial"/>
          <w:bCs/>
          <w:noProof/>
          <w:sz w:val="24"/>
          <w:szCs w:val="24"/>
        </w:rPr>
        <w:t>Sarah Starling</w:t>
      </w:r>
      <w:r w:rsidRPr="007B6E35">
        <w:rPr>
          <w:rFonts w:ascii="Arial" w:hAnsi="Arial" w:cs="Arial"/>
          <w:bCs/>
          <w:noProof/>
          <w:sz w:val="24"/>
          <w:szCs w:val="24"/>
        </w:rPr>
        <w:t xml:space="preserve"> | </w:t>
      </w:r>
      <w:r w:rsidR="00BC5C6C" w:rsidRPr="007B6E35">
        <w:rPr>
          <w:rFonts w:ascii="Arial" w:hAnsi="Arial" w:cs="Arial"/>
          <w:bCs/>
          <w:noProof/>
          <w:sz w:val="24"/>
          <w:szCs w:val="24"/>
        </w:rPr>
        <w:t>Erin Weber</w:t>
      </w:r>
    </w:p>
    <w:sectPr w:rsidR="002213C5" w:rsidRPr="007B6E35" w:rsidSect="00F20488">
      <w:type w:val="continuous"/>
      <w:pgSz w:w="12240" w:h="15840"/>
      <w:pgMar w:top="1440" w:right="1440" w:bottom="1440" w:left="1440" w:gutter="0"/>
      <w:pgBorders w:offsetFrom="page">
        <w:top w:val="triple" w:sz="4" w:space="24" w:color="2A9224" w:themeColor="accent2" w:themeShade="80"/>
        <w:left w:val="triple" w:sz="4" w:space="24" w:color="2A9224" w:themeColor="accent2" w:themeShade="80"/>
        <w:bottom w:val="triple" w:sz="4" w:space="24" w:color="2A9224" w:themeColor="accent2" w:themeShade="80"/>
        <w:right w:val="triple" w:sz="4" w:space="24" w:color="2A9224" w:themeColor="accent2" w:themeShade="80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6779"/>
    <w:multiLevelType w:val="hybridMultilevel"/>
    <w:tmpl w:val="8E0A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B223B"/>
    <w:multiLevelType w:val="multilevel"/>
    <w:tmpl w:val="C5A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B07E4"/>
    <w:multiLevelType w:val="multilevel"/>
    <w:tmpl w:val="B67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52060"/>
    <w:rsid w:val="00006E4F"/>
    <w:rsid w:val="00031BA3"/>
    <w:rsid w:val="00033DCE"/>
    <w:rsid w:val="000531E3"/>
    <w:rsid w:val="000F5A3F"/>
    <w:rsid w:val="00191D68"/>
    <w:rsid w:val="001956B4"/>
    <w:rsid w:val="002213C5"/>
    <w:rsid w:val="0036108C"/>
    <w:rsid w:val="003A1AAA"/>
    <w:rsid w:val="003C5528"/>
    <w:rsid w:val="003F365E"/>
    <w:rsid w:val="00430813"/>
    <w:rsid w:val="00495198"/>
    <w:rsid w:val="00511ADF"/>
    <w:rsid w:val="005552CA"/>
    <w:rsid w:val="005A2D74"/>
    <w:rsid w:val="005C7959"/>
    <w:rsid w:val="006437EC"/>
    <w:rsid w:val="00646F7A"/>
    <w:rsid w:val="006966D7"/>
    <w:rsid w:val="00697CB2"/>
    <w:rsid w:val="006A6E77"/>
    <w:rsid w:val="006B0743"/>
    <w:rsid w:val="006B477E"/>
    <w:rsid w:val="006E55E2"/>
    <w:rsid w:val="006E7810"/>
    <w:rsid w:val="00772AFF"/>
    <w:rsid w:val="007B6E35"/>
    <w:rsid w:val="0086362C"/>
    <w:rsid w:val="008778CB"/>
    <w:rsid w:val="00885508"/>
    <w:rsid w:val="008D5017"/>
    <w:rsid w:val="008F302B"/>
    <w:rsid w:val="0091057B"/>
    <w:rsid w:val="00946CC3"/>
    <w:rsid w:val="00982391"/>
    <w:rsid w:val="009E1463"/>
    <w:rsid w:val="009E15A1"/>
    <w:rsid w:val="009E7767"/>
    <w:rsid w:val="00A05701"/>
    <w:rsid w:val="00A241CA"/>
    <w:rsid w:val="00A52060"/>
    <w:rsid w:val="00B0488B"/>
    <w:rsid w:val="00B07806"/>
    <w:rsid w:val="00B108B5"/>
    <w:rsid w:val="00B420A3"/>
    <w:rsid w:val="00B67D81"/>
    <w:rsid w:val="00B9038E"/>
    <w:rsid w:val="00BC5C6C"/>
    <w:rsid w:val="00BD7CD3"/>
    <w:rsid w:val="00BF0244"/>
    <w:rsid w:val="00BF5AB6"/>
    <w:rsid w:val="00C007EC"/>
    <w:rsid w:val="00C3432B"/>
    <w:rsid w:val="00C655F5"/>
    <w:rsid w:val="00C660D2"/>
    <w:rsid w:val="00CF0009"/>
    <w:rsid w:val="00D32358"/>
    <w:rsid w:val="00D801F8"/>
    <w:rsid w:val="00E06342"/>
    <w:rsid w:val="00E61EAB"/>
    <w:rsid w:val="00E8509D"/>
    <w:rsid w:val="00EF1D76"/>
    <w:rsid w:val="00F20488"/>
    <w:rsid w:val="00F66AF8"/>
    <w:rsid w:val="00F92D0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A3F"/>
    <w:rPr>
      <w:color w:val="408080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3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09"/>
    <w:rPr>
      <w:b/>
      <w:bCs/>
      <w:sz w:val="20"/>
      <w:szCs w:val="20"/>
    </w:rPr>
  </w:style>
  <w:style w:type="paragraph" w:styleId="NoSpacing">
    <w:name w:val="No Spacing"/>
    <w:uiPriority w:val="1"/>
    <w:qFormat/>
    <w:rsid w:val="00361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A3F"/>
    <w:rPr>
      <w:color w:val="408080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3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09"/>
    <w:rPr>
      <w:b/>
      <w:bCs/>
      <w:sz w:val="20"/>
      <w:szCs w:val="20"/>
    </w:rPr>
  </w:style>
  <w:style w:type="paragraph" w:styleId="NoSpacing">
    <w:name w:val="No Spacing"/>
    <w:uiPriority w:val="1"/>
    <w:qFormat/>
    <w:rsid w:val="00361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712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6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4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2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3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02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40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07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0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749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0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14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1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48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8936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783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627699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625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389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119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8313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3308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33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640078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454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684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0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87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83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80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59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9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36" w:space="0" w:color="FFFFFF"/>
                                                                                                <w:left w:val="single" w:sz="36" w:space="0" w:color="FFFFFF"/>
                                                                                                <w:bottom w:val="single" w:sz="36" w:space="0" w:color="FFFFFF"/>
                                                                                                <w:right w:val="single" w:sz="3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13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12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39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0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47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5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5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9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55912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single" w:sz="6" w:space="6" w:color="D9D9D9"/>
                                                                                                <w:left w:val="single" w:sz="6" w:space="8" w:color="D9D9D9"/>
                                                                                                <w:bottom w:val="single" w:sz="6" w:space="8" w:color="D9D9D9"/>
                                                                                                <w:right w:val="single" w:sz="6" w:space="8" w:color="D9D9D9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8866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19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996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890">
                  <w:marLeft w:val="43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5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9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9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0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65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34597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7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36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95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57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914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733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37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94027">
                                                                                                              <w:blockQuote w:val="1"/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128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8282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65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1930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175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0906171">
                                                                                                              <w:blockQuote w:val="1"/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070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2183736">
                                                                                                              <w:blockQuote w:val="1"/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97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5603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CF87-4FAB-CC4E-AE48-FBCE2FFE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Skadden Arps Slate Meagher &amp; Flom LLP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Glenn Westrom</cp:lastModifiedBy>
  <cp:revision>2</cp:revision>
  <cp:lastPrinted>2014-06-20T03:20:00Z</cp:lastPrinted>
  <dcterms:created xsi:type="dcterms:W3CDTF">2016-02-29T02:02:00Z</dcterms:created>
  <dcterms:modified xsi:type="dcterms:W3CDTF">2016-02-29T02:02:00Z</dcterms:modified>
</cp:coreProperties>
</file>